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37F8" w14:textId="77777777" w:rsidR="003907E4" w:rsidRDefault="00000000">
      <w:r>
        <w:rPr>
          <w:noProof/>
        </w:rPr>
        <w:drawing>
          <wp:anchor distT="0" distB="0" distL="0" distR="0" simplePos="0" relativeHeight="251658240" behindDoc="0" locked="0" layoutInCell="1" hidden="0" allowOverlap="1" wp14:anchorId="27F0C597" wp14:editId="5AD8F5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40220" cy="77914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8CEE60" w14:textId="77777777" w:rsidR="003907E4" w:rsidRDefault="003907E4"/>
    <w:p w14:paraId="06A1A515" w14:textId="77777777" w:rsidR="003907E4" w:rsidRDefault="00000000">
      <w:r>
        <w:t xml:space="preserve"> </w:t>
      </w:r>
    </w:p>
    <w:p w14:paraId="0246BFB2" w14:textId="77777777" w:rsidR="003907E4" w:rsidRDefault="003907E4"/>
    <w:p w14:paraId="6F34B174" w14:textId="77777777" w:rsidR="003907E4" w:rsidRDefault="00000000">
      <w:r>
        <w:t xml:space="preserve">  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Juzgado de Instrucción que por turno corresponda de Madrid</w:t>
      </w:r>
    </w:p>
    <w:p w14:paraId="5388AC46" w14:textId="77777777" w:rsidR="003907E4" w:rsidRDefault="003907E4">
      <w:pPr>
        <w:rPr>
          <w:b/>
        </w:rPr>
      </w:pPr>
    </w:p>
    <w:p w14:paraId="3D45D105" w14:textId="77777777" w:rsidR="003907E4" w:rsidRDefault="003907E4">
      <w:pPr>
        <w:rPr>
          <w:b/>
        </w:rPr>
      </w:pPr>
    </w:p>
    <w:p w14:paraId="3A70939E" w14:textId="77777777" w:rsidR="003907E4" w:rsidRPr="005B2887" w:rsidRDefault="00000000">
      <w:pPr>
        <w:rPr>
          <w:sz w:val="28"/>
          <w:szCs w:val="28"/>
          <w:highlight w:val="black"/>
        </w:rPr>
      </w:pPr>
      <w:r>
        <w:rPr>
          <w:sz w:val="28"/>
          <w:szCs w:val="28"/>
        </w:rPr>
        <w:t xml:space="preserve">Miguel </w:t>
      </w:r>
      <w:proofErr w:type="spellStart"/>
      <w:r>
        <w:rPr>
          <w:sz w:val="28"/>
          <w:szCs w:val="28"/>
        </w:rPr>
        <w:t>Bernad</w:t>
      </w:r>
      <w:proofErr w:type="spellEnd"/>
      <w:r>
        <w:rPr>
          <w:sz w:val="28"/>
          <w:szCs w:val="28"/>
        </w:rPr>
        <w:t xml:space="preserve"> Remón con D.N.I </w:t>
      </w:r>
      <w:r w:rsidRPr="005B2887">
        <w:rPr>
          <w:sz w:val="28"/>
          <w:szCs w:val="28"/>
          <w:highlight w:val="black"/>
        </w:rPr>
        <w:t>12.135624L</w:t>
      </w:r>
      <w:r>
        <w:rPr>
          <w:sz w:val="28"/>
          <w:szCs w:val="28"/>
        </w:rPr>
        <w:t xml:space="preserve">, con domicilio en </w:t>
      </w:r>
      <w:proofErr w:type="gramStart"/>
      <w:r>
        <w:rPr>
          <w:sz w:val="28"/>
          <w:szCs w:val="28"/>
        </w:rPr>
        <w:t xml:space="preserve">la  </w:t>
      </w:r>
      <w:r w:rsidRPr="005B2887">
        <w:rPr>
          <w:sz w:val="28"/>
          <w:szCs w:val="28"/>
          <w:highlight w:val="black"/>
        </w:rPr>
        <w:t>Calle</w:t>
      </w:r>
      <w:proofErr w:type="gramEnd"/>
      <w:r w:rsidRPr="005B2887">
        <w:rPr>
          <w:sz w:val="28"/>
          <w:szCs w:val="28"/>
          <w:highlight w:val="black"/>
        </w:rPr>
        <w:t xml:space="preserve"> Quintana </w:t>
      </w:r>
    </w:p>
    <w:p w14:paraId="0BDBF655" w14:textId="77777777" w:rsidR="003907E4" w:rsidRPr="005B2887" w:rsidRDefault="003907E4">
      <w:pPr>
        <w:rPr>
          <w:sz w:val="28"/>
          <w:szCs w:val="28"/>
          <w:highlight w:val="black"/>
        </w:rPr>
      </w:pPr>
    </w:p>
    <w:p w14:paraId="1085DDDE" w14:textId="39282627" w:rsidR="003907E4" w:rsidRDefault="00000000">
      <w:pPr>
        <w:rPr>
          <w:sz w:val="28"/>
          <w:szCs w:val="28"/>
        </w:rPr>
      </w:pPr>
      <w:r w:rsidRPr="005B2887">
        <w:rPr>
          <w:sz w:val="28"/>
          <w:szCs w:val="28"/>
          <w:highlight w:val="black"/>
        </w:rPr>
        <w:t>9</w:t>
      </w:r>
      <w:r>
        <w:rPr>
          <w:sz w:val="28"/>
          <w:szCs w:val="28"/>
        </w:rPr>
        <w:t xml:space="preserve"> de </w:t>
      </w:r>
      <w:r w:rsidR="005B2887">
        <w:rPr>
          <w:sz w:val="28"/>
          <w:szCs w:val="28"/>
        </w:rPr>
        <w:t>Madrid 28008</w:t>
      </w:r>
      <w:r>
        <w:rPr>
          <w:sz w:val="28"/>
          <w:szCs w:val="28"/>
        </w:rPr>
        <w:t xml:space="preserve">, y en su condición de </w:t>
      </w:r>
      <w:proofErr w:type="gramStart"/>
      <w:r>
        <w:rPr>
          <w:sz w:val="28"/>
          <w:szCs w:val="28"/>
        </w:rPr>
        <w:t>Secretario General</w:t>
      </w:r>
      <w:proofErr w:type="gramEnd"/>
      <w:r>
        <w:rPr>
          <w:sz w:val="28"/>
          <w:szCs w:val="28"/>
        </w:rPr>
        <w:t xml:space="preserve"> del Sindicato Manos </w:t>
      </w:r>
    </w:p>
    <w:p w14:paraId="7A9D4FF5" w14:textId="77777777" w:rsidR="003907E4" w:rsidRDefault="003907E4">
      <w:pPr>
        <w:rPr>
          <w:sz w:val="28"/>
          <w:szCs w:val="28"/>
        </w:rPr>
      </w:pPr>
    </w:p>
    <w:p w14:paraId="001160B2" w14:textId="77777777" w:rsidR="003907E4" w:rsidRDefault="00000000">
      <w:r>
        <w:rPr>
          <w:sz w:val="28"/>
          <w:szCs w:val="28"/>
        </w:rPr>
        <w:t>Limpias, por el presente escrito, al amparo del artículo 262 de la L.E.C:</w:t>
      </w:r>
    </w:p>
    <w:p w14:paraId="35B7355A" w14:textId="77777777" w:rsidR="003907E4" w:rsidRDefault="003907E4">
      <w:pPr>
        <w:rPr>
          <w:sz w:val="28"/>
          <w:szCs w:val="28"/>
        </w:rPr>
      </w:pPr>
    </w:p>
    <w:p w14:paraId="50868960" w14:textId="12A18364" w:rsidR="003907E4" w:rsidRDefault="00000000">
      <w:r>
        <w:rPr>
          <w:sz w:val="28"/>
          <w:szCs w:val="28"/>
        </w:rPr>
        <w:t>“</w:t>
      </w:r>
      <w:r>
        <w:rPr>
          <w:b/>
          <w:sz w:val="28"/>
          <w:szCs w:val="28"/>
        </w:rPr>
        <w:t xml:space="preserve">Los que por razón de sus </w:t>
      </w:r>
      <w:r w:rsidR="005B2887">
        <w:rPr>
          <w:b/>
          <w:sz w:val="28"/>
          <w:szCs w:val="28"/>
        </w:rPr>
        <w:t>cargos, profesiones</w:t>
      </w:r>
      <w:r>
        <w:rPr>
          <w:b/>
          <w:sz w:val="28"/>
          <w:szCs w:val="28"/>
        </w:rPr>
        <w:t xml:space="preserve"> u oficios </w:t>
      </w:r>
    </w:p>
    <w:p w14:paraId="5450FA85" w14:textId="77777777" w:rsidR="003907E4" w:rsidRDefault="003907E4">
      <w:pPr>
        <w:rPr>
          <w:b/>
          <w:sz w:val="28"/>
          <w:szCs w:val="28"/>
        </w:rPr>
      </w:pPr>
    </w:p>
    <w:p w14:paraId="41A7A791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tuvieren noticia de algún delito público, estarán obligados a denunciarlo </w:t>
      </w:r>
    </w:p>
    <w:p w14:paraId="57D44B0D" w14:textId="77777777" w:rsidR="003907E4" w:rsidRDefault="003907E4">
      <w:pPr>
        <w:rPr>
          <w:b/>
          <w:sz w:val="28"/>
          <w:szCs w:val="28"/>
        </w:rPr>
      </w:pPr>
    </w:p>
    <w:p w14:paraId="065028B6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inmediatamente al Ministerio fiscal, al Tribunal competente, al Juez </w:t>
      </w:r>
    </w:p>
    <w:p w14:paraId="4C3692AD" w14:textId="77777777" w:rsidR="003907E4" w:rsidRDefault="003907E4">
      <w:pPr>
        <w:rPr>
          <w:b/>
          <w:sz w:val="28"/>
          <w:szCs w:val="28"/>
        </w:rPr>
      </w:pPr>
    </w:p>
    <w:p w14:paraId="64A5D867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instrucción y, en su defecto, al municipal o al funcionario de policía más </w:t>
      </w:r>
    </w:p>
    <w:p w14:paraId="496BD44A" w14:textId="77777777" w:rsidR="003907E4" w:rsidRDefault="003907E4">
      <w:pPr>
        <w:rPr>
          <w:b/>
          <w:sz w:val="28"/>
          <w:szCs w:val="28"/>
        </w:rPr>
      </w:pPr>
    </w:p>
    <w:p w14:paraId="48BBF1CD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próximo al sitio si se tratare de un delito flagrante”.</w:t>
      </w:r>
    </w:p>
    <w:p w14:paraId="6D3813EC" w14:textId="77777777" w:rsidR="003907E4" w:rsidRDefault="003907E4">
      <w:pPr>
        <w:rPr>
          <w:sz w:val="28"/>
          <w:szCs w:val="28"/>
        </w:rPr>
      </w:pPr>
    </w:p>
    <w:p w14:paraId="1B612565" w14:textId="77777777" w:rsidR="003907E4" w:rsidRDefault="003907E4">
      <w:pPr>
        <w:rPr>
          <w:sz w:val="28"/>
          <w:szCs w:val="28"/>
        </w:rPr>
      </w:pPr>
    </w:p>
    <w:p w14:paraId="78E45374" w14:textId="77777777" w:rsidR="003907E4" w:rsidRDefault="00000000">
      <w:pPr>
        <w:rPr>
          <w:sz w:val="28"/>
          <w:szCs w:val="28"/>
        </w:rPr>
      </w:pPr>
      <w:r>
        <w:rPr>
          <w:sz w:val="28"/>
          <w:szCs w:val="28"/>
        </w:rPr>
        <w:t>Formula:</w:t>
      </w:r>
    </w:p>
    <w:p w14:paraId="6A627915" w14:textId="77777777" w:rsidR="003907E4" w:rsidRDefault="003907E4">
      <w:pPr>
        <w:rPr>
          <w:b/>
          <w:sz w:val="28"/>
          <w:szCs w:val="28"/>
        </w:rPr>
      </w:pPr>
    </w:p>
    <w:p w14:paraId="5ECC02DA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Denuncia</w:t>
      </w:r>
    </w:p>
    <w:p w14:paraId="5396586F" w14:textId="77777777" w:rsidR="003907E4" w:rsidRDefault="003907E4">
      <w:pPr>
        <w:rPr>
          <w:sz w:val="28"/>
          <w:szCs w:val="28"/>
        </w:rPr>
      </w:pPr>
    </w:p>
    <w:p w14:paraId="49CB821A" w14:textId="77777777" w:rsidR="003907E4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Contra Doña María García </w:t>
      </w:r>
      <w:proofErr w:type="spellStart"/>
      <w:r>
        <w:rPr>
          <w:sz w:val="26"/>
          <w:szCs w:val="26"/>
        </w:rPr>
        <w:t>García</w:t>
      </w:r>
      <w:proofErr w:type="spellEnd"/>
      <w:r>
        <w:rPr>
          <w:sz w:val="26"/>
          <w:szCs w:val="26"/>
        </w:rPr>
        <w:t xml:space="preserve"> (nombre artístico, Bárbara Rey)</w:t>
      </w:r>
    </w:p>
    <w:p w14:paraId="1F4AE8E1" w14:textId="77777777" w:rsidR="003907E4" w:rsidRDefault="003907E4">
      <w:pPr>
        <w:rPr>
          <w:sz w:val="26"/>
          <w:szCs w:val="26"/>
        </w:rPr>
      </w:pPr>
    </w:p>
    <w:p w14:paraId="17D4B384" w14:textId="77777777" w:rsidR="003907E4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por un presunto delito de revelación de secretos (delito contra la intimidad) a </w:t>
      </w:r>
    </w:p>
    <w:p w14:paraId="55F79622" w14:textId="77777777" w:rsidR="003907E4" w:rsidRDefault="003907E4">
      <w:pPr>
        <w:rPr>
          <w:sz w:val="26"/>
          <w:szCs w:val="26"/>
        </w:rPr>
      </w:pPr>
    </w:p>
    <w:p w14:paraId="1647859F" w14:textId="77777777" w:rsidR="003907E4" w:rsidRDefault="00000000">
      <w:pPr>
        <w:rPr>
          <w:sz w:val="26"/>
          <w:szCs w:val="26"/>
        </w:rPr>
      </w:pPr>
      <w:r>
        <w:rPr>
          <w:sz w:val="26"/>
          <w:szCs w:val="26"/>
        </w:rPr>
        <w:t>tenor de lo prescrito del artículo 197 del C.P.</w:t>
      </w:r>
    </w:p>
    <w:p w14:paraId="50DDF47C" w14:textId="77777777" w:rsidR="003907E4" w:rsidRDefault="003907E4">
      <w:pPr>
        <w:rPr>
          <w:sz w:val="26"/>
          <w:szCs w:val="26"/>
        </w:rPr>
      </w:pPr>
    </w:p>
    <w:p w14:paraId="6DF91D13" w14:textId="77777777" w:rsidR="003907E4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Esta parte denunciante desconoce si el domicilio de la denunciada está ubicado </w:t>
      </w:r>
    </w:p>
    <w:p w14:paraId="08DD4E8D" w14:textId="77777777" w:rsidR="003907E4" w:rsidRDefault="003907E4">
      <w:pPr>
        <w:rPr>
          <w:sz w:val="26"/>
          <w:szCs w:val="26"/>
        </w:rPr>
      </w:pPr>
    </w:p>
    <w:p w14:paraId="2D1B3963" w14:textId="77777777" w:rsidR="003907E4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en Madrid o en Marbella, por lo que se debería oficiar a la policía judicial, con </w:t>
      </w:r>
    </w:p>
    <w:p w14:paraId="08754D5B" w14:textId="77777777" w:rsidR="003907E4" w:rsidRDefault="003907E4">
      <w:pPr>
        <w:rPr>
          <w:sz w:val="26"/>
          <w:szCs w:val="26"/>
        </w:rPr>
      </w:pPr>
    </w:p>
    <w:p w14:paraId="17254CFD" w14:textId="77777777" w:rsidR="003907E4" w:rsidRDefault="00000000">
      <w:pPr>
        <w:rPr>
          <w:sz w:val="26"/>
          <w:szCs w:val="26"/>
        </w:rPr>
      </w:pPr>
      <w:r>
        <w:rPr>
          <w:sz w:val="26"/>
          <w:szCs w:val="26"/>
        </w:rPr>
        <w:t>objeto de que aporte su domicilio.</w:t>
      </w:r>
    </w:p>
    <w:p w14:paraId="0D0750D8" w14:textId="77777777" w:rsidR="003907E4" w:rsidRDefault="003907E4">
      <w:pPr>
        <w:rPr>
          <w:b/>
          <w:sz w:val="28"/>
          <w:szCs w:val="28"/>
        </w:rPr>
      </w:pPr>
    </w:p>
    <w:p w14:paraId="6CB51428" w14:textId="77777777" w:rsidR="003907E4" w:rsidRDefault="003907E4">
      <w:pPr>
        <w:rPr>
          <w:b/>
          <w:sz w:val="28"/>
          <w:szCs w:val="28"/>
        </w:rPr>
      </w:pPr>
    </w:p>
    <w:p w14:paraId="79D32A61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350DC227" w14:textId="77777777" w:rsidR="003907E4" w:rsidRDefault="003907E4">
      <w:pPr>
        <w:rPr>
          <w:b/>
          <w:sz w:val="28"/>
          <w:szCs w:val="28"/>
        </w:rPr>
      </w:pPr>
    </w:p>
    <w:p w14:paraId="6BDE0FD5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Relación circunstanciada de hechos</w:t>
      </w:r>
    </w:p>
    <w:p w14:paraId="41124B06" w14:textId="77777777" w:rsidR="003907E4" w:rsidRDefault="003907E4">
      <w:pPr>
        <w:rPr>
          <w:b/>
          <w:sz w:val="28"/>
          <w:szCs w:val="28"/>
        </w:rPr>
      </w:pPr>
    </w:p>
    <w:p w14:paraId="75D50DB4" w14:textId="77777777" w:rsidR="003907E4" w:rsidRDefault="00000000">
      <w:r>
        <w:rPr>
          <w:b/>
        </w:rPr>
        <w:t>PRIMERO:</w:t>
      </w:r>
      <w:r>
        <w:t xml:space="preserve"> El diario digital </w:t>
      </w:r>
      <w:proofErr w:type="gramStart"/>
      <w:r>
        <w:t>OK.DIARIO</w:t>
      </w:r>
      <w:proofErr w:type="gramEnd"/>
      <w:r>
        <w:t xml:space="preserve">, en los últimos 10 días ha venido publicando unos </w:t>
      </w:r>
    </w:p>
    <w:p w14:paraId="097B9B25" w14:textId="77777777" w:rsidR="003907E4" w:rsidRDefault="003907E4"/>
    <w:p w14:paraId="65FB8B84" w14:textId="77777777" w:rsidR="003907E4" w:rsidRDefault="00000000">
      <w:r>
        <w:t xml:space="preserve">audios de conversaciones entre el entonces </w:t>
      </w:r>
      <w:proofErr w:type="gramStart"/>
      <w:r>
        <w:t>Jefe</w:t>
      </w:r>
      <w:proofErr w:type="gramEnd"/>
      <w:r>
        <w:t xml:space="preserve"> del Estado, el Rey Juan Carlos y la denunciada </w:t>
      </w:r>
    </w:p>
    <w:p w14:paraId="7E24462E" w14:textId="77777777" w:rsidR="003907E4" w:rsidRDefault="003907E4"/>
    <w:p w14:paraId="50A53CE2" w14:textId="77777777" w:rsidR="003907E4" w:rsidRDefault="00000000">
      <w:r>
        <w:t>(Bárbara Rey)</w:t>
      </w:r>
    </w:p>
    <w:p w14:paraId="6E1D92C6" w14:textId="77777777" w:rsidR="003907E4" w:rsidRDefault="003907E4">
      <w:pPr>
        <w:rPr>
          <w:b/>
        </w:rPr>
      </w:pPr>
    </w:p>
    <w:p w14:paraId="7F94AC9D" w14:textId="77777777" w:rsidR="003907E4" w:rsidRDefault="003907E4">
      <w:pPr>
        <w:rPr>
          <w:b/>
        </w:rPr>
      </w:pPr>
    </w:p>
    <w:p w14:paraId="05AEF874" w14:textId="77777777" w:rsidR="003907E4" w:rsidRDefault="00000000">
      <w:r>
        <w:rPr>
          <w:b/>
        </w:rPr>
        <w:t>SEGUNDO:</w:t>
      </w:r>
      <w:r>
        <w:t xml:space="preserve"> Los audios de </w:t>
      </w:r>
      <w:proofErr w:type="gramStart"/>
      <w:r>
        <w:t>OK.DIARIO</w:t>
      </w:r>
      <w:proofErr w:type="gramEnd"/>
      <w:r>
        <w:t xml:space="preserve"> han sido reproducidos en varias cadenas </w:t>
      </w:r>
    </w:p>
    <w:p w14:paraId="247E1F88" w14:textId="77777777" w:rsidR="003907E4" w:rsidRDefault="003907E4"/>
    <w:p w14:paraId="158C7063" w14:textId="77777777" w:rsidR="003907E4" w:rsidRDefault="00000000">
      <w:r>
        <w:t>televisivas, así como en las redes sociales.</w:t>
      </w:r>
    </w:p>
    <w:p w14:paraId="47C0407C" w14:textId="77777777" w:rsidR="003907E4" w:rsidRDefault="003907E4">
      <w:pPr>
        <w:rPr>
          <w:b/>
        </w:rPr>
      </w:pPr>
    </w:p>
    <w:p w14:paraId="3576A991" w14:textId="77777777" w:rsidR="003907E4" w:rsidRDefault="003907E4">
      <w:pPr>
        <w:rPr>
          <w:b/>
        </w:rPr>
      </w:pPr>
    </w:p>
    <w:p w14:paraId="2453F552" w14:textId="77777777" w:rsidR="003907E4" w:rsidRDefault="00000000">
      <w:r>
        <w:rPr>
          <w:b/>
        </w:rPr>
        <w:t xml:space="preserve">TERCERO: </w:t>
      </w:r>
      <w:r>
        <w:t xml:space="preserve">En esos audios, no solo se reflejan conversaciones íntimas sino también </w:t>
      </w:r>
    </w:p>
    <w:p w14:paraId="43F715DE" w14:textId="77777777" w:rsidR="003907E4" w:rsidRDefault="003907E4"/>
    <w:p w14:paraId="790EBFA2" w14:textId="77777777" w:rsidR="003907E4" w:rsidRDefault="00000000">
      <w:r>
        <w:t>conversaciones que afectaban a cuestiones de Estado.</w:t>
      </w:r>
    </w:p>
    <w:p w14:paraId="45DAAFD3" w14:textId="77777777" w:rsidR="003907E4" w:rsidRDefault="003907E4">
      <w:pPr>
        <w:rPr>
          <w:b/>
        </w:rPr>
      </w:pPr>
    </w:p>
    <w:p w14:paraId="719802CC" w14:textId="77777777" w:rsidR="003907E4" w:rsidRDefault="003907E4">
      <w:pPr>
        <w:rPr>
          <w:b/>
        </w:rPr>
      </w:pPr>
    </w:p>
    <w:p w14:paraId="6FB04172" w14:textId="77777777" w:rsidR="003907E4" w:rsidRDefault="00000000">
      <w:r>
        <w:rPr>
          <w:b/>
        </w:rPr>
        <w:t xml:space="preserve">CUARTO: </w:t>
      </w:r>
      <w:r>
        <w:t xml:space="preserve">Esos audios en su día fueron objeto de una especie de chantaje o </w:t>
      </w:r>
    </w:p>
    <w:p w14:paraId="57CB9DA3" w14:textId="77777777" w:rsidR="003907E4" w:rsidRDefault="003907E4"/>
    <w:p w14:paraId="396B4D5B" w14:textId="77777777" w:rsidR="003907E4" w:rsidRDefault="00000000">
      <w:r>
        <w:t xml:space="preserve">extorsión presuntamente por parte de la denunciada, donde se acordó percibir unas </w:t>
      </w:r>
    </w:p>
    <w:p w14:paraId="64837F69" w14:textId="77777777" w:rsidR="003907E4" w:rsidRDefault="003907E4"/>
    <w:p w14:paraId="23BBD9CE" w14:textId="77777777" w:rsidR="003907E4" w:rsidRDefault="00000000">
      <w:r>
        <w:t>retribuciones a cambio del silencio y de su no difusión.</w:t>
      </w:r>
    </w:p>
    <w:p w14:paraId="789F7492" w14:textId="77777777" w:rsidR="003907E4" w:rsidRDefault="003907E4"/>
    <w:p w14:paraId="184802D9" w14:textId="77777777" w:rsidR="003907E4" w:rsidRDefault="003907E4"/>
    <w:p w14:paraId="1DA1F169" w14:textId="77777777" w:rsidR="003907E4" w:rsidRDefault="00000000">
      <w:r>
        <w:rPr>
          <w:b/>
        </w:rPr>
        <w:t>QUINTO:</w:t>
      </w:r>
      <w:r>
        <w:t xml:space="preserve"> La posible malversación de caudales públicos, (fondos reservados) </w:t>
      </w:r>
    </w:p>
    <w:p w14:paraId="68B713EC" w14:textId="77777777" w:rsidR="003907E4" w:rsidRDefault="003907E4"/>
    <w:p w14:paraId="52842936" w14:textId="77777777" w:rsidR="003907E4" w:rsidRDefault="00000000">
      <w:r>
        <w:t xml:space="preserve">efectuada por los servicios del Estado como pago al silencio, obviamente ha </w:t>
      </w:r>
    </w:p>
    <w:p w14:paraId="332DECB6" w14:textId="77777777" w:rsidR="003907E4" w:rsidRDefault="003907E4"/>
    <w:p w14:paraId="03DED1C5" w14:textId="77777777" w:rsidR="003907E4" w:rsidRDefault="00000000">
      <w:r>
        <w:t>prescrito.</w:t>
      </w:r>
    </w:p>
    <w:p w14:paraId="16222944" w14:textId="77777777" w:rsidR="003907E4" w:rsidRDefault="003907E4">
      <w:pPr>
        <w:rPr>
          <w:b/>
        </w:rPr>
      </w:pPr>
    </w:p>
    <w:p w14:paraId="3795E01C" w14:textId="77777777" w:rsidR="003907E4" w:rsidRDefault="003907E4">
      <w:pPr>
        <w:rPr>
          <w:b/>
        </w:rPr>
      </w:pPr>
    </w:p>
    <w:p w14:paraId="0BC353D0" w14:textId="77777777" w:rsidR="003907E4" w:rsidRDefault="00000000">
      <w:r>
        <w:rPr>
          <w:b/>
        </w:rPr>
        <w:t xml:space="preserve">SEXTO: </w:t>
      </w:r>
      <w:r>
        <w:t xml:space="preserve">Lo que se denuncia ahora son unos hechos que pueden ser constitutivos de </w:t>
      </w:r>
    </w:p>
    <w:p w14:paraId="5F730A88" w14:textId="77777777" w:rsidR="003907E4" w:rsidRDefault="003907E4"/>
    <w:p w14:paraId="5B67F78B" w14:textId="77777777" w:rsidR="003907E4" w:rsidRDefault="00000000">
      <w:r>
        <w:t>un delito de revelación de secretos (delitos contra la intimidad)</w:t>
      </w:r>
    </w:p>
    <w:p w14:paraId="3E907E2A" w14:textId="77777777" w:rsidR="003907E4" w:rsidRDefault="003907E4">
      <w:pPr>
        <w:rPr>
          <w:b/>
          <w:sz w:val="28"/>
          <w:szCs w:val="28"/>
        </w:rPr>
      </w:pPr>
    </w:p>
    <w:p w14:paraId="4844F5F6" w14:textId="77777777" w:rsidR="003907E4" w:rsidRDefault="003907E4">
      <w:pPr>
        <w:rPr>
          <w:b/>
          <w:sz w:val="28"/>
          <w:szCs w:val="28"/>
        </w:rPr>
      </w:pPr>
    </w:p>
    <w:p w14:paraId="189CBD01" w14:textId="77777777" w:rsidR="003907E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Legitimación activa</w:t>
      </w:r>
    </w:p>
    <w:p w14:paraId="500B92A6" w14:textId="77777777" w:rsidR="003907E4" w:rsidRDefault="003907E4">
      <w:pPr>
        <w:rPr>
          <w:b/>
          <w:sz w:val="28"/>
          <w:szCs w:val="28"/>
        </w:rPr>
      </w:pPr>
    </w:p>
    <w:p w14:paraId="6705C87D" w14:textId="77777777" w:rsidR="003907E4" w:rsidRDefault="00000000">
      <w:r>
        <w:t xml:space="preserve">Con independencia de la legitimación que tiene el que fue </w:t>
      </w:r>
      <w:proofErr w:type="gramStart"/>
      <w:r>
        <w:t>Jefe</w:t>
      </w:r>
      <w:proofErr w:type="gramEnd"/>
      <w:r>
        <w:t xml:space="preserve"> del Estado, el Rey Juan Carlos, por </w:t>
      </w:r>
    </w:p>
    <w:p w14:paraId="63E9499C" w14:textId="77777777" w:rsidR="003907E4" w:rsidRDefault="003907E4"/>
    <w:p w14:paraId="07B9DC96" w14:textId="77777777" w:rsidR="003907E4" w:rsidRDefault="00000000">
      <w:r>
        <w:t xml:space="preserve">ser el afectado directo, existe así mismo una legitimación activa del pueblo español que estaba y </w:t>
      </w:r>
    </w:p>
    <w:p w14:paraId="00502416" w14:textId="77777777" w:rsidR="003907E4" w:rsidRDefault="003907E4"/>
    <w:p w14:paraId="1D851F4F" w14:textId="77777777" w:rsidR="003907E4" w:rsidRDefault="00000000">
      <w:r>
        <w:t xml:space="preserve">está representado en la figura de la Jefatura del Estado, y al afectar a la institución afecta también a </w:t>
      </w:r>
    </w:p>
    <w:p w14:paraId="170EDFD6" w14:textId="77777777" w:rsidR="003907E4" w:rsidRDefault="003907E4"/>
    <w:p w14:paraId="30ADD734" w14:textId="77777777" w:rsidR="003907E4" w:rsidRDefault="00000000">
      <w:r>
        <w:t xml:space="preserve">los ciudadanos que tienen todo el derecho de preservar la imagen de la Jefatura del Estado y por </w:t>
      </w:r>
    </w:p>
    <w:p w14:paraId="1825C427" w14:textId="77777777" w:rsidR="003907E4" w:rsidRDefault="003907E4"/>
    <w:p w14:paraId="7BE2D2F9" w14:textId="77777777" w:rsidR="003907E4" w:rsidRDefault="00000000">
      <w:r>
        <w:t>supuesto de España.</w:t>
      </w:r>
    </w:p>
    <w:p w14:paraId="47C48D3F" w14:textId="77777777" w:rsidR="003907E4" w:rsidRDefault="003907E4"/>
    <w:p w14:paraId="5A6B8E37" w14:textId="77777777" w:rsidR="003907E4" w:rsidRDefault="003907E4"/>
    <w:p w14:paraId="6B3BB622" w14:textId="77777777" w:rsidR="003907E4" w:rsidRDefault="00000000">
      <w:r>
        <w:t xml:space="preserve">                                                             </w:t>
      </w:r>
    </w:p>
    <w:p w14:paraId="6CC7349A" w14:textId="77777777" w:rsidR="003907E4" w:rsidRDefault="003907E4"/>
    <w:p w14:paraId="3139FAB2" w14:textId="77777777" w:rsidR="003907E4" w:rsidRDefault="00000000">
      <w:r>
        <w:t xml:space="preserve">                                    </w:t>
      </w:r>
      <w:r>
        <w:rPr>
          <w:b/>
          <w:sz w:val="28"/>
          <w:szCs w:val="28"/>
        </w:rPr>
        <w:t xml:space="preserve">  Ilícito Penal (artículo 197 del C.P.)</w:t>
      </w:r>
    </w:p>
    <w:p w14:paraId="18535728" w14:textId="77777777" w:rsidR="003907E4" w:rsidRDefault="003907E4"/>
    <w:p w14:paraId="504360DD" w14:textId="77777777" w:rsidR="003907E4" w:rsidRDefault="003907E4"/>
    <w:p w14:paraId="43E7D521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b/>
          <w:color w:val="000000"/>
        </w:rPr>
        <w:t xml:space="preserve">1. El que, para descubrir los secretos o vulnerar la intimidad de otro, sin su consentimiento, se </w:t>
      </w:r>
    </w:p>
    <w:p w14:paraId="2FE81A79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b/>
          <w:color w:val="000000"/>
        </w:rPr>
        <w:t xml:space="preserve">apodere de sus papeles, cartas, mensajes de correo electrónico o cualesquiera otros </w:t>
      </w:r>
    </w:p>
    <w:p w14:paraId="764C525F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b/>
          <w:color w:val="000000"/>
        </w:rPr>
        <w:t xml:space="preserve">documentos o efectos personales, intercepte sus telecomunicaciones o utilice artificios técnicos </w:t>
      </w:r>
    </w:p>
    <w:p w14:paraId="6900EC1D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b/>
          <w:color w:val="000000"/>
        </w:rPr>
        <w:t xml:space="preserve">de escucha, transmisión, grabación o reproducción del sonido o de la imagen, o de cualquier </w:t>
      </w:r>
    </w:p>
    <w:p w14:paraId="636EFA10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b/>
          <w:color w:val="000000"/>
        </w:rPr>
        <w:t xml:space="preserve">otra señal de </w:t>
      </w:r>
      <w:proofErr w:type="gramStart"/>
      <w:r>
        <w:rPr>
          <w:b/>
          <w:color w:val="000000"/>
        </w:rPr>
        <w:t>comunicación,</w:t>
      </w:r>
      <w:proofErr w:type="gramEnd"/>
      <w:r>
        <w:rPr>
          <w:b/>
          <w:color w:val="000000"/>
        </w:rPr>
        <w:t xml:space="preserve"> será castigado con las penas de prisión de uno a cuatro años y </w:t>
      </w:r>
    </w:p>
    <w:p w14:paraId="337C1660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b/>
          <w:color w:val="000000"/>
        </w:rPr>
        <w:t>multa de doce a veinticuatro meses.</w:t>
      </w:r>
    </w:p>
    <w:p w14:paraId="3A731D31" w14:textId="77777777" w:rsidR="003907E4" w:rsidRDefault="003907E4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</w:p>
    <w:p w14:paraId="6D33C31B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bookmarkStart w:id="0" w:name="gjdgxs" w:colFirst="0" w:colLast="0"/>
      <w:bookmarkEnd w:id="0"/>
      <w:r>
        <w:rPr>
          <w:b/>
          <w:color w:val="000000"/>
        </w:rPr>
        <w:t xml:space="preserve">2. Las mismas penas se impondrán al que, sin estar autorizado, se apodere, utilice o </w:t>
      </w:r>
    </w:p>
    <w:p w14:paraId="75D0C8A2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modifique, en perjuicio de tercero, datos reservados de carácter personal o familiar de otro </w:t>
      </w:r>
    </w:p>
    <w:p w14:paraId="65ADE95B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que se hallen registrados en ficheros o soportes informáticos, electrónicos o telemáticos, o en </w:t>
      </w:r>
    </w:p>
    <w:p w14:paraId="5BDE47A9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cualquier otro tipo de archivo o registro público o privado. Iguales penas se impondrán a </w:t>
      </w:r>
    </w:p>
    <w:p w14:paraId="7970050B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quien, sin estar autorizado, acceda por cualquier medio a los mismos y a quien los altere o </w:t>
      </w:r>
    </w:p>
    <w:p w14:paraId="597E715A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  <w:sectPr w:rsidR="003907E4">
          <w:pgSz w:w="11906" w:h="16838"/>
          <w:pgMar w:top="1134" w:right="1134" w:bottom="1134" w:left="1134" w:header="0" w:footer="0" w:gutter="0"/>
          <w:pgNumType w:start="1"/>
          <w:cols w:space="720"/>
        </w:sectPr>
      </w:pPr>
      <w:r>
        <w:rPr>
          <w:b/>
          <w:color w:val="000000"/>
        </w:rPr>
        <w:t>utilice en perjuicio del titular de los datos o de un tercero.</w:t>
      </w:r>
    </w:p>
    <w:p w14:paraId="62CF7B5C" w14:textId="77777777" w:rsidR="003907E4" w:rsidRDefault="003907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  <w:sectPr w:rsidR="003907E4">
          <w:type w:val="continuous"/>
          <w:pgSz w:w="11906" w:h="16838"/>
          <w:pgMar w:top="1134" w:right="1134" w:bottom="1134" w:left="1134" w:header="0" w:footer="0" w:gutter="0"/>
          <w:cols w:space="720"/>
        </w:sectPr>
      </w:pPr>
    </w:p>
    <w:p w14:paraId="4CBC6751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bookmarkStart w:id="1" w:name="30j0zll" w:colFirst="0" w:colLast="0"/>
      <w:bookmarkEnd w:id="1"/>
      <w:r>
        <w:rPr>
          <w:b/>
          <w:color w:val="000000"/>
        </w:rPr>
        <w:t xml:space="preserve">3. Se impondrá la pena de prisión de dos a cinco años si se difunden, revelan o ceden a </w:t>
      </w:r>
    </w:p>
    <w:p w14:paraId="72D461AB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terceros los datos o hechos descubiertos o las imágenes captadas a que se refieren los números </w:t>
      </w:r>
    </w:p>
    <w:p w14:paraId="58B3D5C1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>anteriores.</w:t>
      </w:r>
    </w:p>
    <w:p w14:paraId="061C380A" w14:textId="77777777" w:rsidR="003907E4" w:rsidRDefault="003907E4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</w:p>
    <w:p w14:paraId="039E92D5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Será castigado con las penas de prisión de uno a tres años y multa de doce a veinticuatro </w:t>
      </w:r>
    </w:p>
    <w:p w14:paraId="75739585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 xml:space="preserve">meses, el que, con conocimiento de su origen ilícito y sin haber tomado parte en su </w:t>
      </w:r>
    </w:p>
    <w:p w14:paraId="6E3C0C98" w14:textId="77777777" w:rsidR="003907E4" w:rsidRDefault="00000000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b/>
          <w:color w:val="000000"/>
        </w:rPr>
      </w:pPr>
      <w:r>
        <w:rPr>
          <w:b/>
          <w:color w:val="000000"/>
        </w:rPr>
        <w:t>descubrimiento, realizare la conducta descrita en el párrafo anterior.</w:t>
      </w:r>
    </w:p>
    <w:p w14:paraId="10BC1809" w14:textId="77777777" w:rsidR="003907E4" w:rsidRDefault="003907E4"/>
    <w:p w14:paraId="1AF2CBA4" w14:textId="77777777" w:rsidR="003907E4" w:rsidRDefault="003907E4">
      <w:pPr>
        <w:rPr>
          <w:b/>
        </w:rPr>
      </w:pPr>
    </w:p>
    <w:p w14:paraId="6F7B1928" w14:textId="77777777" w:rsidR="003907E4" w:rsidRDefault="00000000">
      <w:pPr>
        <w:rPr>
          <w:b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Bien jurídico protegido</w:t>
      </w:r>
    </w:p>
    <w:p w14:paraId="608117C7" w14:textId="77777777" w:rsidR="003907E4" w:rsidRDefault="003907E4"/>
    <w:p w14:paraId="537A1E0F" w14:textId="77777777" w:rsidR="003907E4" w:rsidRDefault="00000000">
      <w:r>
        <w:t xml:space="preserve">Se protege la intimidad personal. El Tribunal Constitucional reiteradamente ha advertido que la </w:t>
      </w:r>
    </w:p>
    <w:p w14:paraId="0EE00D74" w14:textId="77777777" w:rsidR="003907E4" w:rsidRDefault="003907E4"/>
    <w:p w14:paraId="4470D31D" w14:textId="77777777" w:rsidR="003907E4" w:rsidRDefault="00000000">
      <w:r>
        <w:t>intimidad está garantizada en el artículo 18 de la Constitución Española.</w:t>
      </w:r>
    </w:p>
    <w:p w14:paraId="375FCD50" w14:textId="77777777" w:rsidR="003907E4" w:rsidRDefault="003907E4"/>
    <w:p w14:paraId="71543E5E" w14:textId="77777777" w:rsidR="003907E4" w:rsidRDefault="00000000">
      <w:r>
        <w:t xml:space="preserve">     </w:t>
      </w:r>
    </w:p>
    <w:p w14:paraId="47E980DA" w14:textId="77777777" w:rsidR="003907E4" w:rsidRDefault="00000000">
      <w:r>
        <w:t xml:space="preserve">                                                         </w:t>
      </w:r>
      <w:r>
        <w:rPr>
          <w:b/>
          <w:sz w:val="28"/>
          <w:szCs w:val="28"/>
        </w:rPr>
        <w:t xml:space="preserve">        Sujeto activo</w:t>
      </w:r>
    </w:p>
    <w:p w14:paraId="640109D4" w14:textId="77777777" w:rsidR="003907E4" w:rsidRDefault="003907E4"/>
    <w:p w14:paraId="16E2F3AB" w14:textId="77777777" w:rsidR="003907E4" w:rsidRDefault="00000000">
      <w:r>
        <w:lastRenderedPageBreak/>
        <w:t xml:space="preserve">La denunciada Doña García </w:t>
      </w:r>
      <w:proofErr w:type="spellStart"/>
      <w:r>
        <w:t>García</w:t>
      </w:r>
      <w:proofErr w:type="spellEnd"/>
      <w:r>
        <w:t xml:space="preserve"> (nombre artístico Bárbara Rey)</w:t>
      </w:r>
    </w:p>
    <w:p w14:paraId="1BAA9EF2" w14:textId="77777777" w:rsidR="003907E4" w:rsidRDefault="003907E4"/>
    <w:p w14:paraId="7BA069C0" w14:textId="77777777" w:rsidR="003907E4" w:rsidRDefault="003907E4"/>
    <w:p w14:paraId="5405E1A9" w14:textId="77777777" w:rsidR="003907E4" w:rsidRDefault="00000000">
      <w: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Sujeto pasivo</w:t>
      </w:r>
    </w:p>
    <w:p w14:paraId="00AEF46E" w14:textId="77777777" w:rsidR="003907E4" w:rsidRDefault="003907E4"/>
    <w:p w14:paraId="52E3BFE1" w14:textId="77777777" w:rsidR="003907E4" w:rsidRDefault="00000000">
      <w:r>
        <w:t>El titular del bien jurídico protegido, el Rey Emérito Juan Carlos I</w:t>
      </w:r>
    </w:p>
    <w:p w14:paraId="0645031E" w14:textId="77777777" w:rsidR="003907E4" w:rsidRDefault="003907E4"/>
    <w:p w14:paraId="209555D1" w14:textId="77777777" w:rsidR="003907E4" w:rsidRDefault="003907E4">
      <w:pPr>
        <w:rPr>
          <w:sz w:val="28"/>
          <w:szCs w:val="28"/>
        </w:rPr>
      </w:pPr>
    </w:p>
    <w:p w14:paraId="1C09E415" w14:textId="77777777" w:rsidR="003907E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Elementos objetivos </w:t>
      </w:r>
    </w:p>
    <w:p w14:paraId="427FB319" w14:textId="77777777" w:rsidR="003907E4" w:rsidRDefault="003907E4"/>
    <w:p w14:paraId="3806AC23" w14:textId="77777777" w:rsidR="003907E4" w:rsidRDefault="00000000">
      <w:r>
        <w:t xml:space="preserve">La conducta típica consiste en que el objeto material comprende, además de cartas, mensajes de </w:t>
      </w:r>
    </w:p>
    <w:p w14:paraId="73067D53" w14:textId="77777777" w:rsidR="003907E4" w:rsidRDefault="003907E4"/>
    <w:p w14:paraId="5B02C559" w14:textId="77777777" w:rsidR="003907E4" w:rsidRDefault="00000000">
      <w:r>
        <w:t xml:space="preserve">correos, WhatsApp y todo tipo de utilización de artificios técnicos de escuchas (grabaciones, </w:t>
      </w:r>
      <w:proofErr w:type="spellStart"/>
      <w:r>
        <w:t>etc</w:t>
      </w:r>
      <w:proofErr w:type="spellEnd"/>
      <w:r>
        <w:t>)</w:t>
      </w:r>
    </w:p>
    <w:p w14:paraId="1459CC43" w14:textId="77777777" w:rsidR="003907E4" w:rsidRDefault="003907E4">
      <w:pPr>
        <w:rPr>
          <w:b/>
        </w:rPr>
      </w:pPr>
    </w:p>
    <w:p w14:paraId="53FDF384" w14:textId="77777777" w:rsidR="003907E4" w:rsidRDefault="003907E4">
      <w:pPr>
        <w:rPr>
          <w:b/>
        </w:rPr>
      </w:pPr>
    </w:p>
    <w:p w14:paraId="5073EC3D" w14:textId="77777777" w:rsidR="003907E4" w:rsidRDefault="00000000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Elementos subjetivos</w:t>
      </w:r>
    </w:p>
    <w:p w14:paraId="0A3ABF79" w14:textId="77777777" w:rsidR="003907E4" w:rsidRDefault="003907E4">
      <w:pPr>
        <w:rPr>
          <w:b/>
        </w:rPr>
      </w:pPr>
    </w:p>
    <w:p w14:paraId="0AD03A3C" w14:textId="77777777" w:rsidR="003907E4" w:rsidRDefault="00000000">
      <w:r>
        <w:t xml:space="preserve">Requiere el no consentimiento del titular del bien jurídico protegido. Es obvio que no ha </w:t>
      </w:r>
    </w:p>
    <w:p w14:paraId="7156C8E4" w14:textId="77777777" w:rsidR="003907E4" w:rsidRDefault="003907E4"/>
    <w:p w14:paraId="2965BC67" w14:textId="77777777" w:rsidR="003907E4" w:rsidRDefault="00000000">
      <w:r>
        <w:t>habido consentimiento para esa divulgación por parte del sujeto pasivo.</w:t>
      </w:r>
    </w:p>
    <w:p w14:paraId="3EF992B6" w14:textId="77777777" w:rsidR="003907E4" w:rsidRDefault="003907E4">
      <w:pPr>
        <w:rPr>
          <w:b/>
        </w:rPr>
      </w:pPr>
    </w:p>
    <w:p w14:paraId="077E1B0D" w14:textId="77777777" w:rsidR="003907E4" w:rsidRDefault="003907E4">
      <w:pPr>
        <w:rPr>
          <w:b/>
        </w:rPr>
      </w:pPr>
    </w:p>
    <w:p w14:paraId="0BE0676A" w14:textId="77777777" w:rsidR="003907E4" w:rsidRDefault="003907E4">
      <w:pPr>
        <w:rPr>
          <w:b/>
        </w:rPr>
      </w:pPr>
    </w:p>
    <w:p w14:paraId="3AEC0EFF" w14:textId="77777777" w:rsidR="003907E4" w:rsidRDefault="003907E4">
      <w:pPr>
        <w:rPr>
          <w:b/>
        </w:rPr>
      </w:pPr>
    </w:p>
    <w:p w14:paraId="0D081D0A" w14:textId="77777777" w:rsidR="003907E4" w:rsidRDefault="003907E4">
      <w:pPr>
        <w:rPr>
          <w:b/>
        </w:rPr>
      </w:pPr>
    </w:p>
    <w:p w14:paraId="0B4EB84A" w14:textId="77777777" w:rsidR="003907E4" w:rsidRDefault="003907E4">
      <w:pPr>
        <w:rPr>
          <w:b/>
        </w:rPr>
      </w:pPr>
    </w:p>
    <w:p w14:paraId="6600B670" w14:textId="77777777" w:rsidR="003907E4" w:rsidRDefault="00000000">
      <w:r>
        <w:t>En su virtud:</w:t>
      </w:r>
    </w:p>
    <w:p w14:paraId="4463D26F" w14:textId="77777777" w:rsidR="003907E4" w:rsidRDefault="003907E4"/>
    <w:p w14:paraId="448CCDCE" w14:textId="77777777" w:rsidR="003907E4" w:rsidRDefault="003907E4">
      <w:pPr>
        <w:rPr>
          <w:b/>
        </w:rPr>
      </w:pPr>
    </w:p>
    <w:p w14:paraId="68C03DBC" w14:textId="77777777" w:rsidR="003907E4" w:rsidRDefault="00000000">
      <w:pPr>
        <w:rPr>
          <w:b/>
        </w:rPr>
      </w:pPr>
      <w:r>
        <w:rPr>
          <w:b/>
        </w:rPr>
        <w:t>SOLICITO</w:t>
      </w:r>
      <w:r>
        <w:t xml:space="preserve"> de ese juzgado:</w:t>
      </w:r>
    </w:p>
    <w:p w14:paraId="320D56B3" w14:textId="77777777" w:rsidR="003907E4" w:rsidRDefault="003907E4">
      <w:pPr>
        <w:rPr>
          <w:b/>
        </w:rPr>
      </w:pPr>
    </w:p>
    <w:p w14:paraId="44C3DF1A" w14:textId="77777777" w:rsidR="003907E4" w:rsidRDefault="00000000">
      <w:pPr>
        <w:rPr>
          <w:b/>
        </w:rPr>
      </w:pPr>
      <w:r>
        <w:rPr>
          <w:b/>
        </w:rPr>
        <w:t>Admita la presente denuncia por ser conforme a derecho.</w:t>
      </w:r>
    </w:p>
    <w:p w14:paraId="2952CCA0" w14:textId="77777777" w:rsidR="003907E4" w:rsidRDefault="003907E4">
      <w:pPr>
        <w:rPr>
          <w:b/>
        </w:rPr>
      </w:pPr>
    </w:p>
    <w:p w14:paraId="6880EA58" w14:textId="77777777" w:rsidR="003907E4" w:rsidRDefault="003907E4">
      <w:pPr>
        <w:rPr>
          <w:b/>
        </w:rPr>
      </w:pPr>
    </w:p>
    <w:p w14:paraId="34AB121A" w14:textId="77777777" w:rsidR="003907E4" w:rsidRDefault="00000000">
      <w:r>
        <w:t xml:space="preserve">Es justicia que pido en Madrid a 10 de </w:t>
      </w:r>
      <w:proofErr w:type="gramStart"/>
      <w:r>
        <w:t>Octubre</w:t>
      </w:r>
      <w:proofErr w:type="gramEnd"/>
      <w:r>
        <w:t xml:space="preserve"> de 2024.</w:t>
      </w:r>
    </w:p>
    <w:p w14:paraId="21E24B03" w14:textId="77777777" w:rsidR="003907E4" w:rsidRDefault="003907E4">
      <w:pPr>
        <w:rPr>
          <w:b/>
        </w:rPr>
      </w:pPr>
    </w:p>
    <w:p w14:paraId="01646439" w14:textId="77777777" w:rsidR="003907E4" w:rsidRDefault="003907E4">
      <w:pPr>
        <w:rPr>
          <w:b/>
        </w:rPr>
      </w:pPr>
    </w:p>
    <w:p w14:paraId="03657FAE" w14:textId="77777777" w:rsidR="003907E4" w:rsidRDefault="003907E4">
      <w:pPr>
        <w:rPr>
          <w:b/>
        </w:rPr>
      </w:pPr>
    </w:p>
    <w:p w14:paraId="67DFE6B0" w14:textId="77777777" w:rsidR="003907E4" w:rsidRDefault="003907E4">
      <w:pPr>
        <w:rPr>
          <w:b/>
        </w:rPr>
      </w:pPr>
    </w:p>
    <w:p w14:paraId="13A1E748" w14:textId="77777777" w:rsidR="003907E4" w:rsidRDefault="003907E4">
      <w:pPr>
        <w:rPr>
          <w:b/>
        </w:rPr>
      </w:pPr>
    </w:p>
    <w:p w14:paraId="45327A9D" w14:textId="77777777" w:rsidR="003907E4" w:rsidRDefault="00000000">
      <w:pPr>
        <w:rPr>
          <w:b/>
        </w:rPr>
      </w:pPr>
      <w:proofErr w:type="spellStart"/>
      <w:r>
        <w:rPr>
          <w:b/>
        </w:rPr>
        <w:t>Otrosidigo</w:t>
      </w:r>
      <w:proofErr w:type="spellEnd"/>
      <w:r>
        <w:rPr>
          <w:b/>
        </w:rPr>
        <w:t xml:space="preserve">: </w:t>
      </w:r>
      <w:r>
        <w:t xml:space="preserve">Que se adjuntan pantallazos de los audios de las conversaciones difundidas por </w:t>
      </w:r>
    </w:p>
    <w:p w14:paraId="3C96C17C" w14:textId="77777777" w:rsidR="003907E4" w:rsidRDefault="003907E4"/>
    <w:p w14:paraId="7E8993D3" w14:textId="77777777" w:rsidR="003907E4" w:rsidRDefault="00000000">
      <w:proofErr w:type="gramStart"/>
      <w:r>
        <w:t>OK.DIARIO</w:t>
      </w:r>
      <w:proofErr w:type="gramEnd"/>
      <w:r>
        <w:t>.</w:t>
      </w:r>
    </w:p>
    <w:p w14:paraId="7EF9076D" w14:textId="77777777" w:rsidR="003907E4" w:rsidRDefault="003907E4"/>
    <w:p w14:paraId="329ED184" w14:textId="77777777" w:rsidR="003907E4" w:rsidRDefault="003907E4">
      <w:pPr>
        <w:rPr>
          <w:b/>
        </w:rPr>
      </w:pPr>
    </w:p>
    <w:p w14:paraId="11D8849B" w14:textId="77777777" w:rsidR="003907E4" w:rsidRDefault="003907E4">
      <w:pPr>
        <w:rPr>
          <w:b/>
        </w:rPr>
      </w:pPr>
    </w:p>
    <w:p w14:paraId="3A63E502" w14:textId="77777777" w:rsidR="003907E4" w:rsidRDefault="00000000">
      <w:r>
        <w:t xml:space="preserve">Es justicia que reitero en Madrid a 10 de </w:t>
      </w:r>
      <w:proofErr w:type="gramStart"/>
      <w:r>
        <w:t>Octubre</w:t>
      </w:r>
      <w:proofErr w:type="gramEnd"/>
      <w:r>
        <w:t xml:space="preserve"> de 2024.</w:t>
      </w:r>
    </w:p>
    <w:p w14:paraId="25554822" w14:textId="77777777" w:rsidR="003907E4" w:rsidRDefault="003907E4">
      <w:pPr>
        <w:rPr>
          <w:b/>
        </w:rPr>
      </w:pPr>
    </w:p>
    <w:p w14:paraId="53BD01FD" w14:textId="77777777" w:rsidR="003907E4" w:rsidRDefault="003907E4">
      <w:pPr>
        <w:rPr>
          <w:b/>
        </w:rPr>
      </w:pPr>
    </w:p>
    <w:p w14:paraId="1502253F" w14:textId="77777777" w:rsidR="003907E4" w:rsidRDefault="00000000">
      <w:r>
        <w:t xml:space="preserve">Firmado Miguel </w:t>
      </w:r>
      <w:proofErr w:type="spellStart"/>
      <w:r>
        <w:t>Bernad</w:t>
      </w:r>
      <w:proofErr w:type="spellEnd"/>
      <w:r>
        <w:t xml:space="preserve"> Remón, </w:t>
      </w:r>
      <w:proofErr w:type="gramStart"/>
      <w:r>
        <w:t>Secretario General</w:t>
      </w:r>
      <w:proofErr w:type="gramEnd"/>
      <w:r>
        <w:t xml:space="preserve"> de Manos Limpias</w:t>
      </w:r>
    </w:p>
    <w:p w14:paraId="0E5BAFAA" w14:textId="77777777" w:rsidR="003907E4" w:rsidRDefault="003907E4">
      <w:pPr>
        <w:rPr>
          <w:b/>
        </w:rPr>
      </w:pPr>
    </w:p>
    <w:p w14:paraId="6E6ED510" w14:textId="77777777" w:rsidR="003907E4" w:rsidRDefault="003907E4">
      <w:pPr>
        <w:rPr>
          <w:b/>
        </w:rPr>
      </w:pPr>
    </w:p>
    <w:p w14:paraId="2CF0AB85" w14:textId="77777777" w:rsidR="003907E4" w:rsidRDefault="003907E4">
      <w:pPr>
        <w:rPr>
          <w:b/>
        </w:rPr>
      </w:pPr>
    </w:p>
    <w:sectPr w:rsidR="003907E4">
      <w:type w:val="continuous"/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E4"/>
    <w:rsid w:val="002E65ED"/>
    <w:rsid w:val="003907E4"/>
    <w:rsid w:val="005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390B"/>
  <w15:docId w15:val="{D0FD5F6C-9B6F-42F7-8AAE-A6D7640B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Impacto España</cp:lastModifiedBy>
  <cp:revision>2</cp:revision>
  <dcterms:created xsi:type="dcterms:W3CDTF">2024-10-14T11:04:00Z</dcterms:created>
  <dcterms:modified xsi:type="dcterms:W3CDTF">2024-10-14T11:05:00Z</dcterms:modified>
</cp:coreProperties>
</file>